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149" w:rsidRDefault="003B5149" w:rsidP="003B5149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988955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B5149" w:rsidTr="00F84036">
        <w:trPr>
          <w:trHeight w:val="788"/>
        </w:trPr>
        <w:tc>
          <w:tcPr>
            <w:tcW w:w="9867" w:type="dxa"/>
            <w:hideMark/>
          </w:tcPr>
          <w:p w:rsidR="003B5149" w:rsidRDefault="003B5149" w:rsidP="00F8403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3B5149" w:rsidRDefault="003B5149" w:rsidP="00F84036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3B5149" w:rsidRDefault="003B5149" w:rsidP="003B5149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1106C963" wp14:editId="4C688825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94ABEC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3B5149" w:rsidRPr="00626780" w:rsidRDefault="003B5149" w:rsidP="003B5149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>26 сесія</w:t>
      </w:r>
      <w:r w:rsidRPr="00626780">
        <w:rPr>
          <w:b/>
          <w:noProof/>
          <w:sz w:val="28"/>
          <w:szCs w:val="28"/>
        </w:rPr>
        <w:t xml:space="preserve"> </w:t>
      </w:r>
      <w:r w:rsidRPr="00626780">
        <w:rPr>
          <w:b/>
          <w:bCs/>
          <w:sz w:val="28"/>
          <w:szCs w:val="28"/>
          <w:lang w:val="en-US"/>
        </w:rPr>
        <w:t>VII</w:t>
      </w:r>
      <w:r w:rsidRPr="00626780">
        <w:rPr>
          <w:b/>
          <w:bCs/>
          <w:sz w:val="28"/>
          <w:szCs w:val="28"/>
        </w:rPr>
        <w:t>І скликання</w:t>
      </w:r>
    </w:p>
    <w:p w:rsidR="003B5149" w:rsidRPr="00E61A36" w:rsidRDefault="003B5149" w:rsidP="003B5149">
      <w:pPr>
        <w:tabs>
          <w:tab w:val="left" w:pos="1152"/>
          <w:tab w:val="center" w:pos="4587"/>
        </w:tabs>
        <w:jc w:val="center"/>
        <w:rPr>
          <w:b/>
          <w:bCs/>
          <w:sz w:val="20"/>
          <w:szCs w:val="20"/>
        </w:rPr>
      </w:pPr>
    </w:p>
    <w:p w:rsidR="003B5149" w:rsidRDefault="003B5149" w:rsidP="003B5149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3B5149" w:rsidRPr="00E61A36" w:rsidRDefault="003B5149" w:rsidP="003B5149">
      <w:pPr>
        <w:ind w:left="142" w:right="-1"/>
        <w:jc w:val="center"/>
        <w:rPr>
          <w:b/>
          <w:sz w:val="18"/>
          <w:szCs w:val="18"/>
        </w:rPr>
      </w:pPr>
    </w:p>
    <w:p w:rsidR="003B5149" w:rsidRDefault="003B5149" w:rsidP="005D24F9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3B51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Про затвердження </w:t>
      </w:r>
      <w:proofErr w:type="spellStart"/>
      <w:r w:rsidRPr="003B51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проєкту</w:t>
      </w:r>
      <w:proofErr w:type="spellEnd"/>
      <w:r w:rsidRPr="003B514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землеустрою щодо відведення земельної ділянки у власність для колективного садівництва гр. Грибовській Інні Миколаївні</w:t>
      </w:r>
    </w:p>
    <w:p w:rsidR="003B5149" w:rsidRPr="00E61A36" w:rsidRDefault="003B5149" w:rsidP="003B5149">
      <w:pPr>
        <w:pStyle w:val="1"/>
        <w:jc w:val="center"/>
        <w:rPr>
          <w:rFonts w:ascii="Times New Roman" w:hAnsi="Times New Roman" w:cs="Times New Roman"/>
          <w:sz w:val="20"/>
          <w:szCs w:val="20"/>
        </w:rPr>
      </w:pPr>
    </w:p>
    <w:p w:rsidR="003B5149" w:rsidRDefault="003B5149" w:rsidP="00172CDB">
      <w:pPr>
        <w:pStyle w:val="a4"/>
        <w:spacing w:before="0" w:beforeAutospacing="0" w:after="0" w:afterAutospacing="0"/>
        <w:ind w:firstLine="426"/>
        <w:jc w:val="both"/>
        <w:rPr>
          <w:color w:val="000000"/>
          <w:lang w:val="uk-UA"/>
        </w:rPr>
      </w:pPr>
      <w:r w:rsidRPr="00DD6D90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 xml:space="preserve">заяву гр. Грибовської Інни Миколаївни, </w:t>
      </w:r>
      <w:proofErr w:type="spellStart"/>
      <w:r>
        <w:rPr>
          <w:color w:val="000000"/>
          <w:lang w:val="uk-UA"/>
        </w:rPr>
        <w:t>проєкт</w:t>
      </w:r>
      <w:proofErr w:type="spellEnd"/>
      <w:r>
        <w:rPr>
          <w:color w:val="000000"/>
          <w:lang w:val="uk-UA"/>
        </w:rPr>
        <w:t xml:space="preserve"> землеустрою щодо відведення земельної ділянки у власність для колективного садівництва, яка розташована на території </w:t>
      </w:r>
      <w:proofErr w:type="spellStart"/>
      <w:r>
        <w:rPr>
          <w:color w:val="000000"/>
          <w:lang w:val="uk-UA"/>
        </w:rPr>
        <w:t>Димерської</w:t>
      </w:r>
      <w:proofErr w:type="spellEnd"/>
      <w:r>
        <w:rPr>
          <w:color w:val="000000"/>
          <w:lang w:val="uk-UA"/>
        </w:rPr>
        <w:t xml:space="preserve"> селищної територіальної громади,</w:t>
      </w:r>
      <w:r>
        <w:rPr>
          <w:iCs/>
          <w:lang w:val="uk-UA"/>
        </w:rPr>
        <w:t xml:space="preserve"> </w:t>
      </w:r>
      <w:r w:rsidR="009A406D">
        <w:rPr>
          <w:iCs/>
          <w:lang w:val="uk-UA"/>
        </w:rPr>
        <w:t>беручи до уваги наявне зареєстроване право власності на садовий будинок, що підтверджується витягом</w:t>
      </w:r>
      <w:r w:rsidR="002335AE">
        <w:rPr>
          <w:iCs/>
          <w:lang w:val="uk-UA"/>
        </w:rPr>
        <w:t xml:space="preserve"> з Державного реєстру речових прав від 17.03.2023 індексний номер 326094371, </w:t>
      </w:r>
      <w:r w:rsidRPr="00DD6D90">
        <w:rPr>
          <w:color w:val="000000"/>
          <w:lang w:val="uk-UA"/>
        </w:rPr>
        <w:t xml:space="preserve">керуючись </w:t>
      </w:r>
      <w:r w:rsidR="002335AE">
        <w:rPr>
          <w:color w:val="000000"/>
          <w:lang w:val="uk-UA"/>
        </w:rPr>
        <w:t xml:space="preserve">ст. </w:t>
      </w:r>
      <w:r>
        <w:rPr>
          <w:color w:val="000000"/>
          <w:lang w:val="uk-UA"/>
        </w:rPr>
        <w:t xml:space="preserve">ст. 12, </w:t>
      </w:r>
      <w:r w:rsidR="002335AE">
        <w:rPr>
          <w:color w:val="000000"/>
          <w:lang w:val="uk-UA"/>
        </w:rPr>
        <w:t>121, 125, 126, 18</w:t>
      </w:r>
      <w:r w:rsidR="00172CDB">
        <w:rPr>
          <w:color w:val="000000"/>
          <w:lang w:val="uk-UA"/>
        </w:rPr>
        <w:t>6</w:t>
      </w:r>
      <w:r w:rsidR="002335AE">
        <w:rPr>
          <w:color w:val="000000"/>
          <w:lang w:val="uk-UA"/>
        </w:rPr>
        <w:t xml:space="preserve"> та </w:t>
      </w:r>
      <w:proofErr w:type="spellStart"/>
      <w:r w:rsidR="002335AE">
        <w:rPr>
          <w:color w:val="000000"/>
          <w:lang w:val="uk-UA"/>
        </w:rPr>
        <w:t>п.п</w:t>
      </w:r>
      <w:proofErr w:type="spellEnd"/>
      <w:r w:rsidR="002335AE">
        <w:rPr>
          <w:color w:val="000000"/>
          <w:lang w:val="uk-UA"/>
        </w:rPr>
        <w:t xml:space="preserve">. 5 п. 27 </w:t>
      </w:r>
      <w:r>
        <w:rPr>
          <w:color w:val="000000"/>
          <w:lang w:val="uk-UA"/>
        </w:rPr>
        <w:t xml:space="preserve">розділу Х «Перехідних положень» </w:t>
      </w:r>
      <w:r w:rsidRPr="00BE0537">
        <w:rPr>
          <w:lang w:val="uk-UA"/>
        </w:rPr>
        <w:t>Земельного кодексу України</w:t>
      </w:r>
      <w:r>
        <w:rPr>
          <w:lang w:val="uk-UA"/>
        </w:rPr>
        <w:t>,</w:t>
      </w:r>
      <w:r w:rsidR="00172CDB">
        <w:rPr>
          <w:lang w:val="uk-UA"/>
        </w:rPr>
        <w:t xml:space="preserve"> ст. 50 Закону України «Про землеустрій»,</w:t>
      </w:r>
      <w:r>
        <w:rPr>
          <w:lang w:val="uk-UA"/>
        </w:rPr>
        <w:t xml:space="preserve"> </w:t>
      </w:r>
      <w:r w:rsidR="002335AE">
        <w:rPr>
          <w:lang w:val="uk-UA"/>
        </w:rPr>
        <w:t xml:space="preserve">ст. </w:t>
      </w:r>
      <w:r w:rsidRPr="00DD6D90">
        <w:rPr>
          <w:color w:val="000000"/>
          <w:lang w:val="uk-UA"/>
        </w:rPr>
        <w:t>ст.</w:t>
      </w:r>
      <w:r w:rsidR="002335AE"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26.06.2023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:rsidR="00172CDB" w:rsidRPr="00172CDB" w:rsidRDefault="00172CDB" w:rsidP="00172CDB">
      <w:pPr>
        <w:pStyle w:val="a4"/>
        <w:spacing w:before="0" w:beforeAutospacing="0" w:after="0" w:afterAutospacing="0"/>
        <w:ind w:firstLine="426"/>
        <w:jc w:val="both"/>
        <w:rPr>
          <w:color w:val="000000"/>
          <w:lang w:val="uk-UA"/>
        </w:rPr>
      </w:pPr>
      <w:bookmarkStart w:id="0" w:name="_GoBack"/>
      <w:bookmarkEnd w:id="0"/>
    </w:p>
    <w:p w:rsidR="003B5149" w:rsidRDefault="003B5149" w:rsidP="003B5149">
      <w:pPr>
        <w:jc w:val="center"/>
        <w:rPr>
          <w:b/>
        </w:rPr>
      </w:pPr>
      <w:r w:rsidRPr="00D07F9F">
        <w:rPr>
          <w:b/>
        </w:rPr>
        <w:t>ВИРІШИЛА:</w:t>
      </w:r>
    </w:p>
    <w:p w:rsidR="003B5149" w:rsidRDefault="003B5149" w:rsidP="003B5149">
      <w:pPr>
        <w:jc w:val="center"/>
        <w:rPr>
          <w:b/>
        </w:rPr>
      </w:pPr>
    </w:p>
    <w:p w:rsidR="002335AE" w:rsidRPr="002335AE" w:rsidRDefault="002335AE" w:rsidP="002335AE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2335AE">
        <w:rPr>
          <w:color w:val="000000" w:themeColor="text1"/>
        </w:rPr>
        <w:t xml:space="preserve">Затвердити </w:t>
      </w:r>
      <w:r w:rsidRPr="002335AE">
        <w:rPr>
          <w:b/>
          <w:bCs/>
          <w:color w:val="000000" w:themeColor="text1"/>
        </w:rPr>
        <w:t>гр. Грибовській Інні Миколаївні</w:t>
      </w:r>
      <w:r w:rsidRPr="002335AE">
        <w:rPr>
          <w:color w:val="000000" w:themeColor="text1"/>
        </w:rPr>
        <w:t xml:space="preserve">, розроблений ФОП Мельник О.В. </w:t>
      </w:r>
      <w:proofErr w:type="spellStart"/>
      <w:r w:rsidRPr="002335AE">
        <w:rPr>
          <w:color w:val="000000" w:themeColor="text1"/>
        </w:rPr>
        <w:t>проєкт</w:t>
      </w:r>
      <w:proofErr w:type="spellEnd"/>
      <w:r w:rsidRPr="002335AE">
        <w:rPr>
          <w:color w:val="000000" w:themeColor="text1"/>
        </w:rPr>
        <w:t xml:space="preserve"> землеустрою щодо відведення земельної ділянки у власність площею 0,0564 га, кадастровий номер 3221882400:20:209:0157, </w:t>
      </w:r>
      <w:r w:rsidR="00361894">
        <w:rPr>
          <w:color w:val="000000" w:themeColor="text1"/>
        </w:rPr>
        <w:t xml:space="preserve">яка розташована: Київська область, Вишгородський район, </w:t>
      </w:r>
      <w:proofErr w:type="spellStart"/>
      <w:r w:rsidR="00361894">
        <w:rPr>
          <w:color w:val="000000" w:themeColor="text1"/>
        </w:rPr>
        <w:t>Димерська</w:t>
      </w:r>
      <w:proofErr w:type="spellEnd"/>
      <w:r w:rsidR="00361894">
        <w:rPr>
          <w:color w:val="000000" w:themeColor="text1"/>
        </w:rPr>
        <w:t xml:space="preserve"> територіальна громада, </w:t>
      </w:r>
      <w:r w:rsidR="00361894" w:rsidRPr="00200A53">
        <w:rPr>
          <w:b/>
          <w:bCs/>
          <w:color w:val="000000" w:themeColor="text1"/>
        </w:rPr>
        <w:t>СТ «Ентузіаст» об’єднаного садівницького товариства «Лютіж», вул. Ірпінська, 10</w:t>
      </w:r>
      <w:r w:rsidR="00361894">
        <w:rPr>
          <w:color w:val="000000" w:themeColor="text1"/>
        </w:rPr>
        <w:t xml:space="preserve">, </w:t>
      </w:r>
      <w:r w:rsidRPr="002335AE">
        <w:rPr>
          <w:color w:val="000000" w:themeColor="text1"/>
        </w:rPr>
        <w:t>для колективного садівництва (код КВЦПЗД – 01.06).</w:t>
      </w:r>
    </w:p>
    <w:p w:rsidR="00756DD8" w:rsidRPr="002335AE" w:rsidRDefault="002335AE" w:rsidP="00756DD8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756DD8">
        <w:rPr>
          <w:color w:val="000000" w:themeColor="text1"/>
        </w:rPr>
        <w:t xml:space="preserve">Передати </w:t>
      </w:r>
      <w:r w:rsidRPr="00200A53">
        <w:rPr>
          <w:color w:val="000000" w:themeColor="text1"/>
        </w:rPr>
        <w:t>гр. Грибовській Інні Миколаївні</w:t>
      </w:r>
      <w:r w:rsidRPr="00756DD8">
        <w:rPr>
          <w:color w:val="000000" w:themeColor="text1"/>
        </w:rPr>
        <w:t xml:space="preserve"> у приватну власність земельну ділянку </w:t>
      </w:r>
      <w:r w:rsidR="00756DD8" w:rsidRPr="002335AE">
        <w:rPr>
          <w:color w:val="000000" w:themeColor="text1"/>
        </w:rPr>
        <w:t xml:space="preserve">площею 0,0564 га, кадастровий номер 3221882400:20:209:0157, </w:t>
      </w:r>
      <w:r w:rsidR="00756DD8">
        <w:rPr>
          <w:color w:val="000000" w:themeColor="text1"/>
        </w:rPr>
        <w:t xml:space="preserve">яка розташована: Київська область, Вишгородський район, </w:t>
      </w:r>
      <w:proofErr w:type="spellStart"/>
      <w:r w:rsidR="00756DD8">
        <w:rPr>
          <w:color w:val="000000" w:themeColor="text1"/>
        </w:rPr>
        <w:t>Димерська</w:t>
      </w:r>
      <w:proofErr w:type="spellEnd"/>
      <w:r w:rsidR="00756DD8">
        <w:rPr>
          <w:color w:val="000000" w:themeColor="text1"/>
        </w:rPr>
        <w:t xml:space="preserve"> територіальна громада, СТ «Ентузіаст» об’єднаного садівницького товариства «Лютіж», вул. Ірпінська, 10, </w:t>
      </w:r>
      <w:r w:rsidR="00756DD8" w:rsidRPr="002335AE">
        <w:rPr>
          <w:color w:val="000000" w:themeColor="text1"/>
        </w:rPr>
        <w:t>для колективного садівництва (код КВЦПЗД – 01.06).</w:t>
      </w:r>
    </w:p>
    <w:p w:rsidR="003B5149" w:rsidRPr="00B53EE2" w:rsidRDefault="003B5149" w:rsidP="002335AE">
      <w:pPr>
        <w:pStyle w:val="a3"/>
        <w:numPr>
          <w:ilvl w:val="0"/>
          <w:numId w:val="1"/>
        </w:numPr>
        <w:ind w:left="0" w:right="-1" w:firstLine="426"/>
        <w:jc w:val="both"/>
        <w:rPr>
          <w:color w:val="000000" w:themeColor="text1"/>
        </w:rPr>
      </w:pPr>
      <w:r w:rsidRPr="004A326B">
        <w:t>Контроль за виконанням цього рішення покласти на постійну комісі</w:t>
      </w:r>
      <w:r>
        <w:t>ю</w:t>
      </w:r>
      <w:r w:rsidRPr="004A326B">
        <w:t xml:space="preserve">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:rsidR="003B5149" w:rsidRDefault="003B5149" w:rsidP="003B5149">
      <w:pPr>
        <w:rPr>
          <w:b/>
        </w:rPr>
      </w:pPr>
      <w:bookmarkStart w:id="1" w:name="_Hlk108779435"/>
    </w:p>
    <w:p w:rsidR="003B5149" w:rsidRDefault="003B5149" w:rsidP="003B5149">
      <w:pPr>
        <w:rPr>
          <w:b/>
        </w:rPr>
      </w:pPr>
    </w:p>
    <w:p w:rsidR="003B5149" w:rsidRDefault="003B5149" w:rsidP="003B5149">
      <w:pPr>
        <w:rPr>
          <w:b/>
        </w:rPr>
      </w:pPr>
    </w:p>
    <w:p w:rsidR="003B5149" w:rsidRPr="001E4996" w:rsidRDefault="003B5149" w:rsidP="003B5149">
      <w:pPr>
        <w:ind w:firstLine="567"/>
        <w:rPr>
          <w:b/>
          <w:bCs/>
          <w:color w:val="000000"/>
          <w:shd w:val="clear" w:color="auto" w:fill="FFFFFF"/>
        </w:rPr>
      </w:pP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  <w:bookmarkEnd w:id="1"/>
    </w:p>
    <w:p w:rsidR="003B5149" w:rsidRDefault="003B5149" w:rsidP="003B5149">
      <w:pPr>
        <w:tabs>
          <w:tab w:val="left" w:pos="1080"/>
        </w:tabs>
        <w:jc w:val="both"/>
        <w:rPr>
          <w:bCs/>
        </w:rPr>
      </w:pPr>
    </w:p>
    <w:p w:rsidR="003B5149" w:rsidRDefault="003B5149" w:rsidP="003B5149">
      <w:pPr>
        <w:tabs>
          <w:tab w:val="left" w:pos="1080"/>
        </w:tabs>
        <w:jc w:val="both"/>
        <w:rPr>
          <w:bCs/>
        </w:rPr>
      </w:pPr>
    </w:p>
    <w:p w:rsidR="003B5149" w:rsidRDefault="003B5149" w:rsidP="003B5149">
      <w:pPr>
        <w:tabs>
          <w:tab w:val="left" w:pos="1080"/>
        </w:tabs>
        <w:jc w:val="both"/>
        <w:rPr>
          <w:bCs/>
        </w:rPr>
      </w:pPr>
    </w:p>
    <w:p w:rsidR="003B5149" w:rsidRDefault="003B5149" w:rsidP="003B5149">
      <w:pPr>
        <w:tabs>
          <w:tab w:val="left" w:pos="1080"/>
        </w:tabs>
        <w:jc w:val="both"/>
        <w:rPr>
          <w:bCs/>
        </w:rPr>
      </w:pPr>
    </w:p>
    <w:p w:rsidR="003B5149" w:rsidRDefault="003B5149" w:rsidP="003B5149">
      <w:pPr>
        <w:tabs>
          <w:tab w:val="left" w:pos="1080"/>
        </w:tabs>
        <w:jc w:val="both"/>
        <w:rPr>
          <w:bCs/>
        </w:rPr>
      </w:pPr>
    </w:p>
    <w:p w:rsidR="003B5149" w:rsidRDefault="003B5149" w:rsidP="003B5149">
      <w:pPr>
        <w:tabs>
          <w:tab w:val="left" w:pos="1080"/>
        </w:tabs>
        <w:jc w:val="both"/>
        <w:rPr>
          <w:bCs/>
        </w:rPr>
      </w:pPr>
    </w:p>
    <w:p w:rsidR="003B5149" w:rsidRPr="00142E9D" w:rsidRDefault="003B5149" w:rsidP="003B5149">
      <w:pPr>
        <w:tabs>
          <w:tab w:val="left" w:pos="1080"/>
        </w:tabs>
        <w:jc w:val="both"/>
        <w:rPr>
          <w:bCs/>
        </w:rPr>
      </w:pPr>
      <w:r>
        <w:rPr>
          <w:bCs/>
        </w:rPr>
        <w:t>с</w:t>
      </w:r>
      <w:r w:rsidRPr="00142E9D">
        <w:rPr>
          <w:bCs/>
        </w:rPr>
        <w:t>мт Димер</w:t>
      </w:r>
    </w:p>
    <w:p w:rsidR="003B5149" w:rsidRPr="00142E9D" w:rsidRDefault="003B5149" w:rsidP="003B514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>26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червня</w:t>
      </w:r>
      <w:r>
        <w:rPr>
          <w:rFonts w:ascii="Times New Roman" w:hAnsi="Times New Roman" w:cs="Times New Roman"/>
          <w:bCs/>
          <w:sz w:val="24"/>
          <w:szCs w:val="24"/>
        </w:rPr>
        <w:t xml:space="preserve"> 2023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:rsidR="00503A55" w:rsidRPr="003B5149" w:rsidRDefault="003B5149" w:rsidP="003B5149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>140</w:t>
      </w:r>
      <w:r w:rsidR="00BA10BA">
        <w:rPr>
          <w:bCs/>
        </w:rPr>
        <w:t>1</w:t>
      </w:r>
      <w:r>
        <w:rPr>
          <w:bCs/>
          <w:lang w:val="ru-RU"/>
        </w:rPr>
        <w:t>-26-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503A55" w:rsidRPr="003B5149" w:rsidSect="00367120">
      <w:pgSz w:w="11906" w:h="16838"/>
      <w:pgMar w:top="709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3A9CBC9A"/>
    <w:lvl w:ilvl="0" w:tplc="12CA3D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149"/>
    <w:rsid w:val="00172CDB"/>
    <w:rsid w:val="00200A53"/>
    <w:rsid w:val="002335AE"/>
    <w:rsid w:val="002B78FA"/>
    <w:rsid w:val="00361894"/>
    <w:rsid w:val="00367120"/>
    <w:rsid w:val="003B5149"/>
    <w:rsid w:val="00503A55"/>
    <w:rsid w:val="005D24F9"/>
    <w:rsid w:val="00756DD8"/>
    <w:rsid w:val="007C763B"/>
    <w:rsid w:val="009A406D"/>
    <w:rsid w:val="00BA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1525F"/>
  <w15:chartTrackingRefBased/>
  <w15:docId w15:val="{8E4F8767-46F0-48ED-ABB4-9A5051B5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B51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B5149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3B514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B5149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1460</Words>
  <Characters>833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8</cp:revision>
  <dcterms:created xsi:type="dcterms:W3CDTF">2023-06-28T13:19:00Z</dcterms:created>
  <dcterms:modified xsi:type="dcterms:W3CDTF">2023-07-03T08:40:00Z</dcterms:modified>
</cp:coreProperties>
</file>